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70" w:rsidRPr="003D6F7C" w:rsidRDefault="00324490" w:rsidP="00324490">
      <w:pPr>
        <w:jc w:val="center"/>
        <w:rPr>
          <w:rFonts w:ascii="Sylfaen" w:hAnsi="Sylfaen"/>
          <w:b/>
          <w:color w:val="0070C0"/>
          <w:sz w:val="72"/>
          <w:szCs w:val="72"/>
          <w:lang w:val="ka-GE"/>
        </w:rPr>
      </w:pPr>
      <w:r w:rsidRPr="003D6F7C">
        <w:rPr>
          <w:rFonts w:ascii="Sylfaen" w:hAnsi="Sylfaen"/>
          <w:b/>
          <w:color w:val="0070C0"/>
          <w:sz w:val="72"/>
          <w:szCs w:val="72"/>
          <w:lang w:val="ka-GE"/>
        </w:rPr>
        <w:t>შპს „ბი ემ სი გორგია“</w:t>
      </w:r>
    </w:p>
    <w:p w:rsidR="00660106" w:rsidRDefault="00706E70" w:rsidP="00706E70">
      <w:r>
        <w:t> </w:t>
      </w:r>
    </w:p>
    <w:p w:rsidR="00660106" w:rsidRDefault="00660106" w:rsidP="00706E70"/>
    <w:p w:rsidR="00706E70" w:rsidRDefault="00660106" w:rsidP="00706E70">
      <w:r w:rsidRPr="002C15FA">
        <w:rPr>
          <w:rFonts w:ascii="Sylfaen" w:eastAsia="Times New Roman" w:hAnsi="Sylfaen" w:cs="Sylfaen"/>
          <w:b/>
          <w:noProof/>
          <w:sz w:val="34"/>
          <w:szCs w:val="24"/>
        </w:rPr>
        <w:drawing>
          <wp:inline distT="0" distB="0" distL="0" distR="0" wp14:anchorId="312BF785" wp14:editId="7EC383E7">
            <wp:extent cx="6152515" cy="1462405"/>
            <wp:effectExtent l="0" t="0" r="635" b="4445"/>
            <wp:docPr id="3" name="Picture 3" descr="C:\Users\Gorgia\Desktop\gorgia logo ge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gia\Desktop\gorgia logo geo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70" w:rsidRDefault="00706E70" w:rsidP="00706E70"/>
    <w:p w:rsidR="00706E70" w:rsidRPr="003D6F7C" w:rsidRDefault="00706E70" w:rsidP="00706E70">
      <w:pPr>
        <w:jc w:val="center"/>
        <w:rPr>
          <w:color w:val="0070C0"/>
          <w:sz w:val="48"/>
          <w:szCs w:val="48"/>
          <w:lang w:val="ka-GE"/>
        </w:rPr>
      </w:pPr>
      <w:r w:rsidRPr="003D6F7C">
        <w:rPr>
          <w:rFonts w:ascii="Sylfaen" w:hAnsi="Sylfaen" w:cs="Sylfaen"/>
          <w:color w:val="0070C0"/>
          <w:sz w:val="48"/>
          <w:szCs w:val="48"/>
          <w:lang w:val="ka-GE"/>
        </w:rPr>
        <w:t>ელექტრონული ტენდერი</w:t>
      </w:r>
      <w:r w:rsidR="00324490" w:rsidRPr="003D6F7C">
        <w:rPr>
          <w:rFonts w:ascii="Sylfaen" w:hAnsi="Sylfaen" w:cs="Sylfaen"/>
          <w:color w:val="0070C0"/>
          <w:sz w:val="48"/>
          <w:szCs w:val="48"/>
          <w:lang w:val="ka-GE"/>
        </w:rPr>
        <w:t>ს დოკუმენტაცია</w:t>
      </w:r>
    </w:p>
    <w:p w:rsidR="00706E70" w:rsidRDefault="00706E70" w:rsidP="00706E70"/>
    <w:p w:rsidR="00324490" w:rsidRPr="008F70AD" w:rsidRDefault="00A95614" w:rsidP="00324490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A95614">
        <w:rPr>
          <w:rFonts w:ascii="Sylfaen" w:hAnsi="Sylfaen" w:cs="Sylfaen"/>
          <w:sz w:val="32"/>
          <w:szCs w:val="32"/>
        </w:rPr>
        <w:t>„</w:t>
      </w:r>
      <w:proofErr w:type="gramStart"/>
      <w:r w:rsidRPr="00A95614">
        <w:rPr>
          <w:rFonts w:ascii="Sylfaen" w:hAnsi="Sylfaen" w:cs="Sylfaen"/>
          <w:b/>
          <w:sz w:val="32"/>
          <w:szCs w:val="32"/>
          <w:lang w:val="ka-GE"/>
        </w:rPr>
        <w:t>მთლიანი</w:t>
      </w:r>
      <w:proofErr w:type="gramEnd"/>
      <w:r w:rsidRPr="00A95614">
        <w:rPr>
          <w:rFonts w:ascii="Sylfaen" w:hAnsi="Sylfaen" w:cs="Sylfaen"/>
          <w:b/>
          <w:sz w:val="32"/>
          <w:szCs w:val="32"/>
          <w:lang w:val="ka-GE"/>
        </w:rPr>
        <w:t xml:space="preserve"> ან ნაწილობრივი სამშენებლო სამუშაოები და სამოქალაქო მშენებლობის სამუშაოები“</w:t>
      </w:r>
    </w:p>
    <w:p w:rsidR="00324490" w:rsidRPr="003E47C4" w:rsidRDefault="00324490" w:rsidP="00324490">
      <w:pPr>
        <w:autoSpaceDE w:val="0"/>
        <w:autoSpaceDN w:val="0"/>
        <w:adjustRightInd w:val="0"/>
        <w:jc w:val="center"/>
        <w:outlineLvl w:val="0"/>
        <w:rPr>
          <w:rFonts w:ascii="Sylfaen" w:hAnsi="Sylfaen" w:cs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sz w:val="32"/>
          <w:szCs w:val="32"/>
          <w:lang w:val="ka-GE"/>
        </w:rPr>
        <w:t>CPV- „</w:t>
      </w:r>
      <w:r w:rsidRPr="00D47371">
        <w:rPr>
          <w:rFonts w:ascii="Sylfaen" w:hAnsi="Sylfaen" w:cs="Sylfaen"/>
          <w:b/>
          <w:sz w:val="32"/>
          <w:szCs w:val="32"/>
          <w:lang w:val="ka-GE"/>
        </w:rPr>
        <w:t>30200000</w:t>
      </w:r>
      <w:r w:rsidRPr="002A0179">
        <w:rPr>
          <w:rFonts w:ascii="Sylfaen" w:hAnsi="Sylfaen" w:cs="Sylfaen"/>
          <w:b/>
          <w:sz w:val="32"/>
          <w:szCs w:val="32"/>
          <w:lang w:val="ka-GE"/>
        </w:rPr>
        <w:t>“</w:t>
      </w:r>
    </w:p>
    <w:p w:rsidR="00706E70" w:rsidRDefault="00706E70" w:rsidP="00706E70"/>
    <w:p w:rsidR="009201C2" w:rsidRPr="000D4BEB" w:rsidRDefault="009201C2" w:rsidP="009201C2">
      <w:pPr>
        <w:spacing w:after="0" w:line="240" w:lineRule="auto"/>
        <w:jc w:val="center"/>
        <w:rPr>
          <w:rFonts w:ascii="Sylfaen" w:eastAsia="Times New Roman" w:hAnsi="Sylfaen" w:cs="Times New Roman"/>
          <w:sz w:val="26"/>
          <w:szCs w:val="24"/>
          <w:lang w:val="ka-GE" w:eastAsia="ru-RU"/>
        </w:rPr>
      </w:pPr>
      <w:r w:rsidRPr="000D4BEB">
        <w:rPr>
          <w:rFonts w:ascii="Sylfaen" w:eastAsia="Times New Roman" w:hAnsi="Sylfaen" w:cs="Times New Roman"/>
          <w:sz w:val="26"/>
          <w:szCs w:val="24"/>
          <w:lang w:val="ka-GE" w:eastAsia="ru-RU"/>
        </w:rPr>
        <w:t>201</w:t>
      </w:r>
      <w:r w:rsidR="00054EF4">
        <w:rPr>
          <w:rFonts w:ascii="Sylfaen" w:eastAsia="Times New Roman" w:hAnsi="Sylfaen" w:cs="Times New Roman"/>
          <w:sz w:val="26"/>
          <w:szCs w:val="24"/>
          <w:lang w:val="ka-GE" w:eastAsia="ru-RU"/>
        </w:rPr>
        <w:t>9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 </w:t>
      </w: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წელი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 </w:t>
      </w:r>
    </w:p>
    <w:p w:rsidR="009201C2" w:rsidRPr="000D4BEB" w:rsidRDefault="009201C2" w:rsidP="0092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</w:pPr>
    </w:p>
    <w:p w:rsidR="009201C2" w:rsidRPr="000D4BEB" w:rsidRDefault="009201C2" w:rsidP="009201C2">
      <w:pPr>
        <w:spacing w:after="0" w:line="240" w:lineRule="auto"/>
        <w:jc w:val="center"/>
        <w:rPr>
          <w:rFonts w:ascii="Sylfaen" w:eastAsia="Times New Roman" w:hAnsi="Sylfaen" w:cs="Times New Roman"/>
          <w:sz w:val="26"/>
          <w:szCs w:val="24"/>
          <w:lang w:val="ka-GE" w:eastAsia="ru-RU"/>
        </w:rPr>
      </w:pP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ქ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. </w:t>
      </w: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თბილისი</w:t>
      </w:r>
    </w:p>
    <w:p w:rsidR="00706E70" w:rsidRDefault="00706E70" w:rsidP="00706E70"/>
    <w:p w:rsidR="00706E70" w:rsidRPr="00A95614" w:rsidRDefault="00706E70" w:rsidP="00706E7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 w:rsidR="00A95614">
        <w:t xml:space="preserve"> # </w:t>
      </w:r>
      <w:r w:rsidR="00A95614">
        <w:rPr>
          <w:rFonts w:ascii="Sylfaen" w:hAnsi="Sylfaen"/>
          <w:lang w:val="ka-GE"/>
        </w:rPr>
        <w:t>1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გამოცხადების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</w:t>
      </w:r>
      <w:r w:rsidR="00A95614">
        <w:rPr>
          <w:rFonts w:ascii="Sylfaen" w:hAnsi="Sylfaen"/>
          <w:lang w:val="ka-GE"/>
        </w:rPr>
        <w:t>09</w:t>
      </w:r>
      <w:r>
        <w:t>.04.2019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დასრულების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</w:t>
      </w:r>
      <w:r w:rsidR="00A95614">
        <w:rPr>
          <w:rFonts w:ascii="Sylfaen" w:hAnsi="Sylfaen"/>
          <w:lang w:val="ka-GE"/>
        </w:rPr>
        <w:t>15</w:t>
      </w:r>
      <w:r>
        <w:t>.04.2019</w:t>
      </w:r>
      <w:r>
        <w:tab/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>:</w:t>
      </w:r>
      <w:r>
        <w:tab/>
      </w:r>
      <w:proofErr w:type="spellStart"/>
      <w:r>
        <w:rPr>
          <w:rFonts w:ascii="Sylfaen" w:hAnsi="Sylfaen" w:cs="Sylfaen"/>
        </w:rPr>
        <w:t>ზვიად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საყვარელიძე</w:t>
      </w:r>
      <w:proofErr w:type="spellEnd"/>
    </w:p>
    <w:p w:rsidR="00706E70" w:rsidRDefault="00706E70" w:rsidP="00706E70">
      <w:r>
        <w:t xml:space="preserve">                                           zviad.sakvarelidze@gorgia.ge</w:t>
      </w:r>
    </w:p>
    <w:p w:rsidR="00706E70" w:rsidRDefault="00706E70" w:rsidP="00706E70">
      <w:r>
        <w:t xml:space="preserve">                                           +995 591 64 21 79</w:t>
      </w:r>
    </w:p>
    <w:p w:rsidR="00706E70" w:rsidRDefault="00706E70" w:rsidP="00706E70"/>
    <w:p w:rsidR="00706E70" w:rsidRDefault="00706E70" w:rsidP="00706E70"/>
    <w:p w:rsidR="00706E70" w:rsidRDefault="00706E70" w:rsidP="0067372F">
      <w:pPr>
        <w:jc w:val="center"/>
      </w:pPr>
      <w:proofErr w:type="spellStart"/>
      <w:proofErr w:type="gramStart"/>
      <w:r>
        <w:rPr>
          <w:rFonts w:ascii="Sylfaen" w:hAnsi="Sylfaen" w:cs="Sylfaen"/>
        </w:rPr>
        <w:t>დასახელება</w:t>
      </w:r>
      <w:proofErr w:type="spellEnd"/>
      <w:proofErr w:type="gramEnd"/>
      <w:r>
        <w:t xml:space="preserve"> </w:t>
      </w:r>
      <w:r w:rsidR="0067372F">
        <w:rPr>
          <w:rFonts w:ascii="Sylfaen" w:hAnsi="Sylfaen"/>
          <w:lang w:val="ka-GE"/>
        </w:rPr>
        <w:t xml:space="preserve">ელექტრონული </w:t>
      </w:r>
      <w:proofErr w:type="spellStart"/>
      <w:r>
        <w:rPr>
          <w:rFonts w:ascii="Sylfaen" w:hAnsi="Sylfaen" w:cs="Sylfaen"/>
        </w:rPr>
        <w:t>ტენდერი</w:t>
      </w:r>
      <w:proofErr w:type="spellEnd"/>
    </w:p>
    <w:p w:rsidR="00706E70" w:rsidRDefault="00706E70" w:rsidP="0067372F">
      <w:pPr>
        <w:jc w:val="center"/>
      </w:pPr>
      <w:proofErr w:type="spellStart"/>
      <w:proofErr w:type="gramStart"/>
      <w:r>
        <w:rPr>
          <w:rFonts w:ascii="Sylfaen" w:hAnsi="Sylfaen" w:cs="Sylfaen"/>
        </w:rPr>
        <w:t>სარჩევი</w:t>
      </w:r>
      <w:proofErr w:type="spellEnd"/>
      <w:proofErr w:type="gramEnd"/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ზოგადი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ab/>
      </w:r>
      <w:r w:rsidR="0067372F">
        <w:rPr>
          <w:rFonts w:ascii="Sylfaen" w:hAnsi="Sylfaen"/>
          <w:lang w:val="ka-GE"/>
        </w:rPr>
        <w:t>..................................................................................................................................</w:t>
      </w:r>
      <w:r>
        <w:t>4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ინსტრუქცია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ტენდერში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მონაწილეთათვის</w:t>
      </w:r>
      <w:proofErr w:type="spellEnd"/>
      <w:r w:rsidR="0067372F">
        <w:rPr>
          <w:rFonts w:ascii="Sylfaen" w:hAnsi="Sylfaen" w:cs="Sylfaen"/>
          <w:lang w:val="ka-GE"/>
        </w:rPr>
        <w:t xml:space="preserve"> ...........................................................................................</w:t>
      </w:r>
      <w:r w:rsidR="0067372F">
        <w:rPr>
          <w:rFonts w:ascii="Sylfaen" w:hAnsi="Sylfaen"/>
          <w:lang w:val="ka-GE"/>
        </w:rPr>
        <w:t>.</w:t>
      </w:r>
      <w:r>
        <w:t>4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ტენდერში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</w:t>
      </w:r>
      <w:proofErr w:type="spellEnd"/>
      <w:r w:rsidR="0067372F">
        <w:rPr>
          <w:rFonts w:ascii="Sylfaen" w:hAnsi="Sylfaen"/>
          <w:lang w:val="ka-GE"/>
        </w:rPr>
        <w:t xml:space="preserve"> ......................................................................................................</w:t>
      </w:r>
      <w:r>
        <w:t>4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ანგარიშსწორების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პირობა</w:t>
      </w:r>
      <w:proofErr w:type="spellEnd"/>
      <w:r w:rsidR="0067372F"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</w:t>
      </w:r>
      <w:r>
        <w:t>4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სატენდერო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მოთხოვნები</w:t>
      </w:r>
      <w:proofErr w:type="spellEnd"/>
      <w:r w:rsidR="0067372F"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...........................................................................................................................</w:t>
      </w:r>
      <w:r>
        <w:t>4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დამატებითი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 w:rsidR="0067372F"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</w:t>
      </w:r>
      <w:r>
        <w:t>5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თანდართული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 w:rsidR="0067372F">
        <w:rPr>
          <w:rFonts w:ascii="Sylfaen" w:hAnsi="Sylfaen"/>
          <w:lang w:val="ka-GE"/>
        </w:rPr>
        <w:t xml:space="preserve"> .................................................................................................................</w:t>
      </w:r>
      <w:r>
        <w:t>6</w:t>
      </w:r>
    </w:p>
    <w:p w:rsidR="00706E70" w:rsidRDefault="00706E70" w:rsidP="00706E70">
      <w:r>
        <w:t>1.</w:t>
      </w:r>
      <w:r>
        <w:tab/>
      </w:r>
      <w:proofErr w:type="spellStart"/>
      <w:proofErr w:type="gramStart"/>
      <w:r>
        <w:rPr>
          <w:rFonts w:ascii="Sylfaen" w:hAnsi="Sylfaen" w:cs="Sylfaen"/>
        </w:rPr>
        <w:t>დანართი</w:t>
      </w:r>
      <w:proofErr w:type="spellEnd"/>
      <w:proofErr w:type="gramEnd"/>
      <w:r>
        <w:t xml:space="preserve"> 1: </w:t>
      </w:r>
      <w:r w:rsidR="004A6344">
        <w:rPr>
          <w:rFonts w:ascii="Sylfaen" w:hAnsi="Sylfaen" w:cs="Sylfaen"/>
          <w:lang w:val="ka-GE"/>
        </w:rPr>
        <w:t>რეკვიზიტები</w:t>
      </w:r>
      <w:r w:rsidR="0067372F">
        <w:rPr>
          <w:rFonts w:ascii="Sylfaen" w:hAnsi="Sylfaen"/>
          <w:lang w:val="ka-GE"/>
        </w:rPr>
        <w:t xml:space="preserve"> </w:t>
      </w:r>
      <w:r w:rsidR="004A6344">
        <w:rPr>
          <w:rFonts w:ascii="Sylfaen" w:hAnsi="Sylfaen"/>
          <w:lang w:val="ka-GE"/>
        </w:rPr>
        <w:t>......</w:t>
      </w:r>
      <w:r w:rsidR="0067372F">
        <w:rPr>
          <w:rFonts w:ascii="Sylfaen" w:hAnsi="Sylfaen"/>
          <w:lang w:val="ka-GE"/>
        </w:rPr>
        <w:t>.......................................................................</w:t>
      </w:r>
      <w:r w:rsidR="00F623D5">
        <w:rPr>
          <w:rFonts w:ascii="Sylfaen" w:hAnsi="Sylfaen"/>
          <w:lang w:val="ka-GE"/>
        </w:rPr>
        <w:t>.........  იხ. დანართი</w:t>
      </w:r>
    </w:p>
    <w:p w:rsidR="00706E70" w:rsidRDefault="00706E70" w:rsidP="00706E70">
      <w:r>
        <w:t>2.</w:t>
      </w:r>
      <w:r>
        <w:tab/>
      </w:r>
      <w:proofErr w:type="gramStart"/>
      <w:r w:rsidR="0067372F">
        <w:rPr>
          <w:rFonts w:ascii="Sylfaen" w:hAnsi="Sylfaen" w:cs="Sylfaen"/>
          <w:lang w:val="ka-GE"/>
        </w:rPr>
        <w:t>სამშენებლო</w:t>
      </w:r>
      <w:proofErr w:type="gramEnd"/>
      <w:r w:rsidR="0067372F">
        <w:rPr>
          <w:rFonts w:ascii="Sylfaen" w:hAnsi="Sylfaen" w:cs="Sylfaen"/>
          <w:lang w:val="ka-GE"/>
        </w:rPr>
        <w:t xml:space="preserve"> სამუშაოების</w:t>
      </w:r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 w:rsidR="0067372F">
        <w:rPr>
          <w:rFonts w:ascii="Sylfaen" w:hAnsi="Sylfaen"/>
          <w:lang w:val="ka-GE"/>
        </w:rPr>
        <w:t xml:space="preserve"> ........................................................................</w:t>
      </w:r>
      <w:r>
        <w:t>6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დანართი</w:t>
      </w:r>
      <w:proofErr w:type="spellEnd"/>
      <w:proofErr w:type="gramEnd"/>
      <w:r>
        <w:t xml:space="preserve"> 2: </w:t>
      </w:r>
      <w:r w:rsidR="004A6344">
        <w:rPr>
          <w:rFonts w:ascii="Sylfaen" w:hAnsi="Sylfaen" w:cs="Sylfaen"/>
          <w:lang w:val="ka-GE"/>
        </w:rPr>
        <w:t>ფასების ცხრილი (ხარჯთაღრიცხვა)</w:t>
      </w:r>
      <w:r w:rsidR="004A6344">
        <w:rPr>
          <w:rFonts w:ascii="Sylfaen" w:hAnsi="Sylfaen"/>
          <w:lang w:val="ka-GE"/>
        </w:rPr>
        <w:t>...................</w:t>
      </w:r>
      <w:r w:rsidR="0067372F">
        <w:rPr>
          <w:rFonts w:ascii="Sylfaen" w:hAnsi="Sylfaen"/>
          <w:lang w:val="ka-GE"/>
        </w:rPr>
        <w:t>.............</w:t>
      </w:r>
      <w:r w:rsidR="00F623D5">
        <w:rPr>
          <w:rFonts w:ascii="Sylfaen" w:hAnsi="Sylfaen"/>
          <w:lang w:val="ka-GE"/>
        </w:rPr>
        <w:t xml:space="preserve">.............................. </w:t>
      </w:r>
      <w:r w:rsidR="00F623D5" w:rsidRPr="00F623D5">
        <w:rPr>
          <w:rFonts w:ascii="Sylfaen" w:hAnsi="Sylfaen"/>
          <w:lang w:val="ka-GE"/>
        </w:rPr>
        <w:t>იხ. დანართი</w:t>
      </w:r>
    </w:p>
    <w:p w:rsidR="00706E70" w:rsidRDefault="00706E70" w:rsidP="00706E70">
      <w:pPr>
        <w:rPr>
          <w:rFonts w:ascii="Sylfaen" w:hAnsi="Sylfaen"/>
          <w:lang w:val="ka-GE"/>
        </w:rPr>
      </w:pPr>
    </w:p>
    <w:p w:rsidR="00CF3068" w:rsidRDefault="00CF3068" w:rsidP="00706E70">
      <w:pPr>
        <w:rPr>
          <w:rFonts w:ascii="Sylfaen" w:hAnsi="Sylfaen"/>
          <w:lang w:val="ka-GE"/>
        </w:rPr>
      </w:pPr>
    </w:p>
    <w:p w:rsidR="00CF3068" w:rsidRDefault="00CF3068" w:rsidP="00706E70">
      <w:pPr>
        <w:rPr>
          <w:rFonts w:ascii="Sylfaen" w:hAnsi="Sylfaen"/>
          <w:lang w:val="ka-GE"/>
        </w:rPr>
      </w:pPr>
    </w:p>
    <w:p w:rsidR="00CF3068" w:rsidRDefault="00CF3068" w:rsidP="00706E70">
      <w:pPr>
        <w:rPr>
          <w:rFonts w:ascii="Sylfaen" w:hAnsi="Sylfaen"/>
          <w:lang w:val="ka-GE"/>
        </w:rPr>
      </w:pPr>
    </w:p>
    <w:p w:rsidR="00CF3068" w:rsidRDefault="00CF3068" w:rsidP="00706E70">
      <w:pPr>
        <w:rPr>
          <w:rFonts w:ascii="Sylfaen" w:hAnsi="Sylfaen"/>
          <w:lang w:val="ka-GE"/>
        </w:rPr>
      </w:pPr>
    </w:p>
    <w:p w:rsidR="00CF3068" w:rsidRDefault="00CF3068" w:rsidP="00706E70">
      <w:pPr>
        <w:rPr>
          <w:rFonts w:ascii="Sylfaen" w:hAnsi="Sylfaen"/>
          <w:lang w:val="ka-GE"/>
        </w:rPr>
      </w:pPr>
    </w:p>
    <w:p w:rsidR="009201C2" w:rsidRDefault="009201C2" w:rsidP="00706E70">
      <w:pPr>
        <w:rPr>
          <w:rFonts w:ascii="Sylfaen" w:hAnsi="Sylfaen"/>
          <w:lang w:val="ka-GE"/>
        </w:rPr>
      </w:pPr>
    </w:p>
    <w:p w:rsidR="009201C2" w:rsidRDefault="009201C2" w:rsidP="00706E70">
      <w:pPr>
        <w:rPr>
          <w:rFonts w:ascii="Sylfaen" w:hAnsi="Sylfaen"/>
          <w:lang w:val="ka-GE"/>
        </w:rPr>
      </w:pPr>
    </w:p>
    <w:p w:rsidR="009201C2" w:rsidRDefault="009201C2" w:rsidP="00706E70">
      <w:pPr>
        <w:rPr>
          <w:rFonts w:ascii="Sylfaen" w:hAnsi="Sylfaen"/>
          <w:lang w:val="ka-GE"/>
        </w:rPr>
      </w:pPr>
    </w:p>
    <w:p w:rsidR="009201C2" w:rsidRPr="00CF3068" w:rsidRDefault="009201C2" w:rsidP="00706E70">
      <w:pPr>
        <w:rPr>
          <w:rFonts w:ascii="Sylfaen" w:hAnsi="Sylfaen"/>
          <w:lang w:val="ka-GE"/>
        </w:rPr>
      </w:pPr>
    </w:p>
    <w:p w:rsidR="00706E70" w:rsidRDefault="00706E70" w:rsidP="00706E70">
      <w:r>
        <w:t> </w:t>
      </w:r>
    </w:p>
    <w:p w:rsidR="00706E70" w:rsidRPr="003D6F7C" w:rsidRDefault="00706E70" w:rsidP="00706E70">
      <w:pPr>
        <w:rPr>
          <w:color w:val="0070C0"/>
          <w:sz w:val="28"/>
          <w:szCs w:val="28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lastRenderedPageBreak/>
        <w:t>ზოგადი</w:t>
      </w:r>
      <w:proofErr w:type="spellEnd"/>
      <w:proofErr w:type="gramEnd"/>
      <w:r w:rsidRPr="003D6F7C">
        <w:rPr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ინფორმაცია</w:t>
      </w:r>
      <w:proofErr w:type="spellEnd"/>
      <w:r w:rsidRPr="003D6F7C">
        <w:rPr>
          <w:color w:val="0070C0"/>
          <w:sz w:val="28"/>
          <w:szCs w:val="28"/>
        </w:rPr>
        <w:tab/>
      </w:r>
    </w:p>
    <w:p w:rsidR="00706E70" w:rsidRDefault="00706E70" w:rsidP="00706E70">
      <w:proofErr w:type="gramStart"/>
      <w:r>
        <w:rPr>
          <w:rFonts w:ascii="Sylfaen" w:hAnsi="Sylfaen" w:cs="Sylfaen"/>
        </w:rPr>
        <w:t>შპს</w:t>
      </w:r>
      <w:proofErr w:type="gramEnd"/>
      <w:r>
        <w:t xml:space="preserve"> „</w:t>
      </w:r>
      <w:proofErr w:type="spellStart"/>
      <w:r>
        <w:rPr>
          <w:rFonts w:ascii="Sylfaen" w:hAnsi="Sylfaen" w:cs="Sylfaen"/>
        </w:rPr>
        <w:t>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გორგია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ბათუმში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ფრიდონ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ხალვაშის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გამზირზე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საწყობის</w:t>
      </w:r>
      <w:proofErr w:type="spellEnd"/>
      <w:r>
        <w:t xml:space="preserve"> (6500 </w:t>
      </w:r>
      <w:proofErr w:type="spellStart"/>
      <w:r>
        <w:rPr>
          <w:rFonts w:ascii="Sylfaen" w:hAnsi="Sylfaen" w:cs="Sylfaen"/>
        </w:rPr>
        <w:t>კვ</w:t>
      </w:r>
      <w:r>
        <w:t>.</w:t>
      </w:r>
      <w:r>
        <w:rPr>
          <w:rFonts w:ascii="Sylfaen" w:hAnsi="Sylfaen" w:cs="Sylfaen"/>
        </w:rPr>
        <w:t>მ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მოწყობის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შესყიდვაზე</w:t>
      </w:r>
      <w:proofErr w:type="spellEnd"/>
      <w:r>
        <w:t xml:space="preserve"> </w:t>
      </w:r>
    </w:p>
    <w:p w:rsidR="00706E70" w:rsidRPr="003D6F7C" w:rsidRDefault="00706E70" w:rsidP="00706E70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ინსტრუქცია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ტენდერში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მონაწილეთათვის</w:t>
      </w:r>
      <w:proofErr w:type="spellEnd"/>
    </w:p>
    <w:p w:rsidR="00706E70" w:rsidRPr="0067372F" w:rsidRDefault="00706E70" w:rsidP="00706E7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მიმდინარეობის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პრეტენდენტებმა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ატვირთონ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დოკუმენტი</w:t>
      </w:r>
      <w:proofErr w:type="spellEnd"/>
      <w:r w:rsidR="0067372F">
        <w:t>.</w:t>
      </w:r>
    </w:p>
    <w:p w:rsidR="00706E70" w:rsidRPr="00CF3068" w:rsidRDefault="00706E70" w:rsidP="00706E7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მოპოვება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დაზუსტება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</w:t>
      </w:r>
      <w:r>
        <w:t>-</w:t>
      </w:r>
      <w:r>
        <w:rPr>
          <w:rFonts w:ascii="Sylfaen" w:hAnsi="Sylfaen" w:cs="Sylfaen"/>
        </w:rPr>
        <w:t>ფოსტით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ტელეფონით</w:t>
      </w:r>
      <w:proofErr w:type="spellEnd"/>
      <w:r>
        <w:t>.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განიხილავს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მოწოდებულ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გამოავლენს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საუკეთესო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მომწოდებელს</w:t>
      </w:r>
      <w:proofErr w:type="spellEnd"/>
      <w:r>
        <w:t>.</w:t>
      </w:r>
    </w:p>
    <w:p w:rsidR="00706E70" w:rsidRDefault="00706E70" w:rsidP="00706E70"/>
    <w:p w:rsidR="00706E70" w:rsidRPr="003D6F7C" w:rsidRDefault="00706E70" w:rsidP="00706E70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ტენდერში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მონაწილეობის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პირობები</w:t>
      </w:r>
      <w:proofErr w:type="spellEnd"/>
    </w:p>
    <w:p w:rsidR="00706E70" w:rsidRPr="00CF3068" w:rsidRDefault="00706E70" w:rsidP="00706E7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ცხადდება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გამარჯვებულთან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ნასყიდობის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ხელშეკრულების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გაფორმების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განისაზღვრება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შესყიდვის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შემდგომში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ხელშეკრულება</w:t>
      </w:r>
      <w:proofErr w:type="spellEnd"/>
      <w:r>
        <w:t>).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ხელშეკრულების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წინამდებარე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წინააღმდეგობის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უპირატესობა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მიენიჭება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ხელშეკრულების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პირობებს</w:t>
      </w:r>
      <w:proofErr w:type="spellEnd"/>
      <w:r>
        <w:t>.</w:t>
      </w:r>
    </w:p>
    <w:p w:rsidR="00706E70" w:rsidRDefault="00706E70" w:rsidP="00706E70"/>
    <w:p w:rsidR="00706E70" w:rsidRPr="003D6F7C" w:rsidRDefault="00706E70" w:rsidP="00706E70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ანგარიშსწორების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პირობ</w:t>
      </w:r>
      <w:proofErr w:type="spellEnd"/>
      <w:r w:rsidR="00CF3068" w:rsidRPr="003D6F7C">
        <w:rPr>
          <w:rFonts w:ascii="Sylfaen" w:hAnsi="Sylfaen" w:cs="Sylfaen"/>
          <w:color w:val="0070C0"/>
          <w:sz w:val="28"/>
          <w:szCs w:val="28"/>
          <w:lang w:val="ka-GE"/>
        </w:rPr>
        <w:t>ები</w:t>
      </w:r>
    </w:p>
    <w:p w:rsidR="00706E70" w:rsidRPr="00CF3068" w:rsidRDefault="00706E70" w:rsidP="00706E7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სატენდერო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წინადადება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ვალუტაში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ლარში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მოიცავდეს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გადასახადებს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გადასახდელებს</w:t>
      </w:r>
      <w:proofErr w:type="spellEnd"/>
      <w:r>
        <w:t>.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ხელშეკრულების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ანგარიშსწორება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ეტაპობრივად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მოთხოვნილი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ჯეროვნად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მიღება</w:t>
      </w:r>
      <w:r>
        <w:t>-</w:t>
      </w:r>
      <w:r>
        <w:rPr>
          <w:rFonts w:ascii="Sylfaen" w:hAnsi="Sylfaen" w:cs="Sylfaen"/>
        </w:rPr>
        <w:t>ჩაბარების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აქტის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ფორმა</w:t>
      </w:r>
      <w:proofErr w:type="spellEnd"/>
      <w:r>
        <w:t xml:space="preserve"> N2) </w:t>
      </w:r>
      <w:proofErr w:type="spellStart"/>
      <w:r>
        <w:rPr>
          <w:rFonts w:ascii="Sylfaen" w:hAnsi="Sylfaen" w:cs="Sylfaen"/>
        </w:rPr>
        <w:t>გაფორმებიდან</w:t>
      </w:r>
      <w:proofErr w:type="spellEnd"/>
      <w:r>
        <w:t xml:space="preserve"> 5 (</w:t>
      </w:r>
      <w:proofErr w:type="spellStart"/>
      <w:r>
        <w:rPr>
          <w:rFonts w:ascii="Sylfaen" w:hAnsi="Sylfaen" w:cs="Sylfaen"/>
        </w:rPr>
        <w:t>ხუთი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საბანკო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t>.</w:t>
      </w:r>
    </w:p>
    <w:p w:rsidR="00CF3068" w:rsidRDefault="00CF3068" w:rsidP="00706E70">
      <w:pPr>
        <w:rPr>
          <w:rFonts w:ascii="Sylfaen" w:hAnsi="Sylfaen" w:cs="Sylfaen"/>
          <w:color w:val="1F497D" w:themeColor="text2"/>
          <w:sz w:val="28"/>
          <w:szCs w:val="28"/>
          <w:lang w:val="ka-GE"/>
        </w:rPr>
      </w:pPr>
    </w:p>
    <w:p w:rsidR="00706E70" w:rsidRPr="003D6F7C" w:rsidRDefault="00706E70" w:rsidP="00706E70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სატენდერო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მოთხოვნები</w:t>
      </w:r>
      <w:proofErr w:type="spellEnd"/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პრეტენდენტის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ასატვირთი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დამოწმებული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უფლებამოსილი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ხელმოწერითა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ბეჭდით</w:t>
      </w:r>
      <w:proofErr w:type="spellEnd"/>
      <w:r>
        <w:t>;</w:t>
      </w:r>
    </w:p>
    <w:p w:rsidR="00706E70" w:rsidRDefault="00706E70" w:rsidP="00706E70"/>
    <w:p w:rsidR="00706E70" w:rsidRPr="00CF3068" w:rsidRDefault="00706E70" w:rsidP="00706E7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lastRenderedPageBreak/>
        <w:t>ტენერში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მისაღებად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შეავსოს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შემოთავაზებული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ცხრილი</w:t>
      </w:r>
      <w:r>
        <w:t>-</w:t>
      </w:r>
      <w:r>
        <w:rPr>
          <w:rFonts w:ascii="Sylfaen" w:hAnsi="Sylfaen" w:cs="Sylfaen"/>
        </w:rPr>
        <w:t>ხარჯთაღრიცხვა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დანართი</w:t>
      </w:r>
      <w:proofErr w:type="spellEnd"/>
      <w:r>
        <w:t xml:space="preserve"> </w:t>
      </w:r>
      <w:r w:rsidR="008327C4">
        <w:rPr>
          <w:rFonts w:ascii="Sylfaen" w:hAnsi="Sylfaen"/>
          <w:lang w:val="ka-GE"/>
        </w:rPr>
        <w:t>2</w:t>
      </w:r>
      <w:r>
        <w:t>);</w:t>
      </w:r>
    </w:p>
    <w:p w:rsidR="00706E70" w:rsidRPr="00CF3068" w:rsidRDefault="00706E70" w:rsidP="00706E7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პრეტენდენტებმა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თანდართულ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ფაილში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შევსებულ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ცხრილი</w:t>
      </w:r>
      <w:proofErr w:type="spellEnd"/>
      <w:r>
        <w:t xml:space="preserve"> -</w:t>
      </w:r>
      <w:proofErr w:type="spellStart"/>
      <w:r>
        <w:rPr>
          <w:rFonts w:ascii="Sylfaen" w:hAnsi="Sylfaen" w:cs="Sylfaen"/>
        </w:rPr>
        <w:t>ხარჯთაღრიცხვაში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დანართი</w:t>
      </w:r>
      <w:proofErr w:type="spellEnd"/>
      <w:r>
        <w:t xml:space="preserve"> </w:t>
      </w:r>
      <w:r w:rsidR="008327C4">
        <w:rPr>
          <w:rFonts w:ascii="Sylfaen" w:hAnsi="Sylfaen"/>
          <w:lang w:val="ka-GE"/>
        </w:rPr>
        <w:t>2</w:t>
      </w:r>
      <w:r>
        <w:t xml:space="preserve">)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მიუთითონ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ღირებულება</w:t>
      </w:r>
      <w:proofErr w:type="spellEnd"/>
      <w:r>
        <w:t>;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შემოთავაზებული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სამშენებლო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აკმაყოფილებდეს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მოცემულ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პარამეტრებს</w:t>
      </w:r>
      <w:proofErr w:type="spellEnd"/>
      <w:r>
        <w:t>.</w:t>
      </w:r>
    </w:p>
    <w:p w:rsidR="00706E70" w:rsidRPr="00CF3068" w:rsidRDefault="00706E70" w:rsidP="00706E70">
      <w:pPr>
        <w:rPr>
          <w:rFonts w:ascii="Sylfaen" w:hAnsi="Sylfaen"/>
          <w:lang w:val="ka-GE"/>
        </w:rPr>
      </w:pP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ტენდერში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მისაღებად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წარმოადგინოს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სავალდებულო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>
        <w:t>:</w:t>
      </w:r>
    </w:p>
    <w:p w:rsidR="00706E70" w:rsidRDefault="00706E70" w:rsidP="00706E70"/>
    <w:p w:rsidR="00706E70" w:rsidRPr="00CF3068" w:rsidRDefault="00706E70" w:rsidP="00CF3068">
      <w:pPr>
        <w:pStyle w:val="ListParagraph"/>
        <w:numPr>
          <w:ilvl w:val="0"/>
          <w:numId w:val="1"/>
        </w:numPr>
      </w:pPr>
      <w:proofErr w:type="spellStart"/>
      <w:r w:rsidRPr="00CF3068">
        <w:rPr>
          <w:rFonts w:ascii="Sylfaen" w:hAnsi="Sylfaen" w:cs="Sylfaen"/>
        </w:rPr>
        <w:t>რეკვიზიტები</w:t>
      </w:r>
      <w:proofErr w:type="spellEnd"/>
      <w:r>
        <w:t xml:space="preserve"> (</w:t>
      </w:r>
      <w:proofErr w:type="spellStart"/>
      <w:r w:rsidRPr="00CF3068">
        <w:rPr>
          <w:rFonts w:ascii="Sylfaen" w:hAnsi="Sylfaen" w:cs="Sylfaen"/>
        </w:rPr>
        <w:t>დანართი</w:t>
      </w:r>
      <w:proofErr w:type="spellEnd"/>
      <w:r>
        <w:t xml:space="preserve"> </w:t>
      </w:r>
      <w:r w:rsidR="008327C4" w:rsidRPr="00CF3068">
        <w:rPr>
          <w:rFonts w:ascii="Sylfaen" w:hAnsi="Sylfaen"/>
          <w:lang w:val="ka-GE"/>
        </w:rPr>
        <w:t>1</w:t>
      </w:r>
      <w:r>
        <w:t>);</w:t>
      </w:r>
    </w:p>
    <w:p w:rsidR="00706E70" w:rsidRPr="00CF3068" w:rsidRDefault="00706E70" w:rsidP="00706E70">
      <w:pPr>
        <w:pStyle w:val="ListParagraph"/>
        <w:numPr>
          <w:ilvl w:val="0"/>
          <w:numId w:val="1"/>
        </w:numPr>
      </w:pPr>
      <w:proofErr w:type="spellStart"/>
      <w:r w:rsidRPr="00CF3068">
        <w:rPr>
          <w:rFonts w:ascii="Sylfaen" w:hAnsi="Sylfaen" w:cs="Sylfaen"/>
        </w:rPr>
        <w:t>ამონაწერი</w:t>
      </w:r>
      <w:proofErr w:type="spellEnd"/>
      <w:r>
        <w:t xml:space="preserve"> </w:t>
      </w:r>
      <w:proofErr w:type="spellStart"/>
      <w:r w:rsidRPr="00CF3068">
        <w:rPr>
          <w:rFonts w:ascii="Sylfaen" w:hAnsi="Sylfaen" w:cs="Sylfaen"/>
        </w:rPr>
        <w:t>სამეწარმეო</w:t>
      </w:r>
      <w:proofErr w:type="spellEnd"/>
      <w:r>
        <w:t xml:space="preserve"> </w:t>
      </w:r>
      <w:proofErr w:type="spellStart"/>
      <w:r w:rsidRPr="00CF3068">
        <w:rPr>
          <w:rFonts w:ascii="Sylfaen" w:hAnsi="Sylfaen" w:cs="Sylfaen"/>
        </w:rPr>
        <w:t>რეესტრიდან</w:t>
      </w:r>
      <w:proofErr w:type="spellEnd"/>
      <w:r>
        <w:t>;</w:t>
      </w:r>
    </w:p>
    <w:p w:rsidR="00CF3068" w:rsidRPr="00153323" w:rsidRDefault="00CF3068" w:rsidP="00706E70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ფასების ცხრილი - ხარჯთაღრიცხვა (დანართი 2)</w:t>
      </w:r>
    </w:p>
    <w:p w:rsidR="00153323" w:rsidRPr="00153323" w:rsidRDefault="00153323" w:rsidP="00153323">
      <w:pPr>
        <w:pStyle w:val="ListParagraph"/>
        <w:numPr>
          <w:ilvl w:val="0"/>
          <w:numId w:val="1"/>
        </w:numPr>
      </w:pPr>
      <w:proofErr w:type="spellStart"/>
      <w:proofErr w:type="gramStart"/>
      <w:r w:rsidRPr="00153323">
        <w:rPr>
          <w:rFonts w:ascii="Sylfaen" w:hAnsi="Sylfaen" w:cs="Sylfaen"/>
        </w:rPr>
        <w:t>შესრულების</w:t>
      </w:r>
      <w:proofErr w:type="spellEnd"/>
      <w:proofErr w:type="gramEnd"/>
      <w:r w:rsidRPr="00153323">
        <w:t xml:space="preserve"> </w:t>
      </w:r>
      <w:proofErr w:type="spellStart"/>
      <w:r w:rsidRPr="00153323">
        <w:rPr>
          <w:rFonts w:ascii="Sylfaen" w:hAnsi="Sylfaen" w:cs="Sylfaen"/>
        </w:rPr>
        <w:t>ვადა</w:t>
      </w:r>
      <w:proofErr w:type="spellEnd"/>
      <w:r w:rsidRPr="00153323">
        <w:t xml:space="preserve"> ------ </w:t>
      </w:r>
      <w:proofErr w:type="spellStart"/>
      <w:r w:rsidRPr="00153323">
        <w:rPr>
          <w:rFonts w:ascii="Sylfaen" w:hAnsi="Sylfaen" w:cs="Sylfaen"/>
        </w:rPr>
        <w:t>კალენდალური</w:t>
      </w:r>
      <w:proofErr w:type="spellEnd"/>
      <w:r w:rsidRPr="00153323">
        <w:t xml:space="preserve"> </w:t>
      </w:r>
      <w:proofErr w:type="spellStart"/>
      <w:r w:rsidRPr="00153323">
        <w:rPr>
          <w:rFonts w:ascii="Sylfaen" w:hAnsi="Sylfaen" w:cs="Sylfaen"/>
        </w:rPr>
        <w:t>დღე</w:t>
      </w:r>
      <w:proofErr w:type="spellEnd"/>
      <w:r w:rsidRPr="00153323">
        <w:t>.</w:t>
      </w:r>
    </w:p>
    <w:p w:rsidR="00153323" w:rsidRPr="00153323" w:rsidRDefault="00153323" w:rsidP="00153323">
      <w:pPr>
        <w:pStyle w:val="ListParagraph"/>
        <w:numPr>
          <w:ilvl w:val="0"/>
          <w:numId w:val="1"/>
        </w:numPr>
      </w:pPr>
      <w:proofErr w:type="spellStart"/>
      <w:proofErr w:type="gramStart"/>
      <w:r w:rsidRPr="00153323">
        <w:rPr>
          <w:rFonts w:ascii="Sylfaen" w:hAnsi="Sylfaen" w:cs="Sylfaen"/>
        </w:rPr>
        <w:t>გარანტია</w:t>
      </w:r>
      <w:proofErr w:type="spellEnd"/>
      <w:proofErr w:type="gramEnd"/>
      <w:r w:rsidRPr="00153323">
        <w:t xml:space="preserve"> </w:t>
      </w:r>
      <w:proofErr w:type="spellStart"/>
      <w:r w:rsidRPr="00153323">
        <w:rPr>
          <w:rFonts w:ascii="Sylfaen" w:hAnsi="Sylfaen" w:cs="Sylfaen"/>
        </w:rPr>
        <w:t>შენობა</w:t>
      </w:r>
      <w:r w:rsidRPr="00153323">
        <w:t>-</w:t>
      </w:r>
      <w:r w:rsidRPr="00153323">
        <w:rPr>
          <w:rFonts w:ascii="Sylfaen" w:hAnsi="Sylfaen" w:cs="Sylfaen"/>
        </w:rPr>
        <w:t>ნაგებობაზე</w:t>
      </w:r>
      <w:proofErr w:type="spellEnd"/>
      <w:r w:rsidRPr="00153323">
        <w:t xml:space="preserve"> </w:t>
      </w:r>
      <w:proofErr w:type="spellStart"/>
      <w:r w:rsidRPr="00153323">
        <w:rPr>
          <w:rFonts w:ascii="Sylfaen" w:hAnsi="Sylfaen" w:cs="Sylfaen"/>
        </w:rPr>
        <w:t>და</w:t>
      </w:r>
      <w:proofErr w:type="spellEnd"/>
      <w:r w:rsidRPr="00153323">
        <w:t xml:space="preserve"> </w:t>
      </w:r>
      <w:proofErr w:type="spellStart"/>
      <w:r w:rsidRPr="00153323">
        <w:rPr>
          <w:rFonts w:ascii="Sylfaen" w:hAnsi="Sylfaen" w:cs="Sylfaen"/>
        </w:rPr>
        <w:t>ჩატარებულ</w:t>
      </w:r>
      <w:proofErr w:type="spellEnd"/>
      <w:r w:rsidRPr="00153323">
        <w:t xml:space="preserve"> </w:t>
      </w:r>
      <w:proofErr w:type="spellStart"/>
      <w:r w:rsidRPr="00153323">
        <w:rPr>
          <w:rFonts w:ascii="Sylfaen" w:hAnsi="Sylfaen" w:cs="Sylfaen"/>
        </w:rPr>
        <w:t>სამუშაოებზე</w:t>
      </w:r>
      <w:proofErr w:type="spellEnd"/>
      <w:r w:rsidRPr="00153323">
        <w:t xml:space="preserve"> </w:t>
      </w:r>
      <w:proofErr w:type="spellStart"/>
      <w:r w:rsidRPr="00153323">
        <w:rPr>
          <w:rFonts w:ascii="Sylfaen" w:hAnsi="Sylfaen" w:cs="Sylfaen"/>
        </w:rPr>
        <w:t>მინიმუმ</w:t>
      </w:r>
      <w:proofErr w:type="spellEnd"/>
      <w:r w:rsidRPr="00153323">
        <w:t xml:space="preserve"> 20 </w:t>
      </w:r>
      <w:proofErr w:type="spellStart"/>
      <w:r w:rsidRPr="00153323">
        <w:rPr>
          <w:rFonts w:ascii="Sylfaen" w:hAnsi="Sylfaen" w:cs="Sylfaen"/>
        </w:rPr>
        <w:t>წელი</w:t>
      </w:r>
      <w:proofErr w:type="spellEnd"/>
      <w:r w:rsidRPr="00153323">
        <w:t>.</w:t>
      </w:r>
    </w:p>
    <w:p w:rsidR="00153323" w:rsidRPr="00CF3068" w:rsidRDefault="00153323" w:rsidP="00153323">
      <w:pPr>
        <w:pStyle w:val="ListParagraph"/>
      </w:pPr>
    </w:p>
    <w:p w:rsidR="00CF3068" w:rsidRPr="00CF3068" w:rsidRDefault="00CF3068" w:rsidP="00706E70">
      <w:pPr>
        <w:rPr>
          <w:rFonts w:ascii="Sylfaen" w:hAnsi="Sylfaen"/>
          <w:lang w:val="ka-GE"/>
        </w:rPr>
      </w:pPr>
    </w:p>
    <w:p w:rsidR="00706E70" w:rsidRDefault="00706E70" w:rsidP="00706E70"/>
    <w:p w:rsidR="00706E70" w:rsidRPr="00CF3068" w:rsidRDefault="00706E70" w:rsidP="00706E7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პრეტენდენტის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წინააღმდეგ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მიმდინარეობდეს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გადახდისუუნარობის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პრეტენდენტი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ლიკვიდაციის</w:t>
      </w:r>
      <w:proofErr w:type="spellEnd"/>
      <w:r>
        <w:t xml:space="preserve"> / </w:t>
      </w:r>
      <w:proofErr w:type="spellStart"/>
      <w:r>
        <w:rPr>
          <w:rFonts w:ascii="Sylfaen" w:hAnsi="Sylfaen" w:cs="Sylfaen"/>
        </w:rPr>
        <w:t>რეორგანიზაციის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პროცესში</w:t>
      </w:r>
      <w:proofErr w:type="spellEnd"/>
      <w:r>
        <w:t>.</w:t>
      </w:r>
    </w:p>
    <w:p w:rsidR="00706E70" w:rsidRPr="00CF3068" w:rsidRDefault="00706E70" w:rsidP="00706E7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პრეტენდენტს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მოთხოვნისამებრ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წარმოადგინოს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იურიდიული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დოკუმენტი</w:t>
      </w:r>
      <w:proofErr w:type="spellEnd"/>
      <w:r>
        <w:t>.</w:t>
      </w:r>
    </w:p>
    <w:p w:rsidR="00706E70" w:rsidRDefault="00706E70" w:rsidP="00706E70">
      <w:proofErr w:type="spellStart"/>
      <w:proofErr w:type="gramStart"/>
      <w:r>
        <w:rPr>
          <w:rFonts w:ascii="Sylfaen" w:hAnsi="Sylfaen" w:cs="Sylfaen"/>
        </w:rPr>
        <w:t>ორგანიზაციას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ჰქონდეს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მინიმუმ</w:t>
      </w:r>
      <w:proofErr w:type="spellEnd"/>
      <w:r>
        <w:t xml:space="preserve"> 2 </w:t>
      </w:r>
      <w:proofErr w:type="spellStart"/>
      <w:r>
        <w:rPr>
          <w:rFonts w:ascii="Sylfaen" w:hAnsi="Sylfaen" w:cs="Sylfaen"/>
        </w:rPr>
        <w:t>წლიანი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გამოცდილება</w:t>
      </w:r>
      <w:proofErr w:type="spellEnd"/>
      <w:r>
        <w:t>.</w:t>
      </w:r>
    </w:p>
    <w:p w:rsidR="00706E70" w:rsidRDefault="00706E70" w:rsidP="00706E70"/>
    <w:p w:rsidR="00706E70" w:rsidRPr="003D6F7C" w:rsidRDefault="00706E70" w:rsidP="00706E70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დამატებითი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ინფორმაცია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</w:rPr>
        <w:tab/>
      </w:r>
    </w:p>
    <w:p w:rsidR="00706E70" w:rsidRPr="00CF3068" w:rsidRDefault="00706E70" w:rsidP="00706E7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სამშენებლო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სამუშაოების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შესასრულებლად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>:</w:t>
      </w:r>
    </w:p>
    <w:p w:rsidR="00706E70" w:rsidRPr="00CF3068" w:rsidRDefault="00706E70" w:rsidP="00706E70">
      <w:pPr>
        <w:rPr>
          <w:rFonts w:ascii="Sylfaen" w:hAnsi="Sylfaen"/>
          <w:lang w:val="ka-GE"/>
        </w:rPr>
      </w:pPr>
      <w:r>
        <w:t xml:space="preserve">1. </w:t>
      </w:r>
      <w:proofErr w:type="spellStart"/>
      <w:proofErr w:type="gramStart"/>
      <w:r>
        <w:rPr>
          <w:rFonts w:ascii="Sylfaen" w:hAnsi="Sylfaen" w:cs="Sylfaen"/>
        </w:rPr>
        <w:t>ბეტონი</w:t>
      </w:r>
      <w:proofErr w:type="spellEnd"/>
      <w:proofErr w:type="gramEnd"/>
      <w:r>
        <w:t xml:space="preserve"> </w:t>
      </w:r>
      <w:r>
        <w:rPr>
          <w:rFonts w:ascii="Sylfaen" w:hAnsi="Sylfaen" w:cs="Sylfaen"/>
        </w:rPr>
        <w:t>ბ</w:t>
      </w:r>
      <w:r>
        <w:t xml:space="preserve">25 = 1379 </w:t>
      </w:r>
      <w:proofErr w:type="spellStart"/>
      <w:r>
        <w:rPr>
          <w:rFonts w:ascii="Sylfaen" w:hAnsi="Sylfaen" w:cs="Sylfaen"/>
        </w:rPr>
        <w:t>კბ</w:t>
      </w:r>
      <w:r>
        <w:t>.</w:t>
      </w:r>
      <w:r>
        <w:rPr>
          <w:rFonts w:ascii="Sylfaen" w:hAnsi="Sylfaen" w:cs="Sylfaen"/>
        </w:rPr>
        <w:t>მ</w:t>
      </w:r>
      <w:proofErr w:type="spellEnd"/>
    </w:p>
    <w:p w:rsidR="00706E70" w:rsidRDefault="00706E70" w:rsidP="00706E70">
      <w:r>
        <w:t xml:space="preserve">2. </w:t>
      </w:r>
      <w:proofErr w:type="spellStart"/>
      <w:proofErr w:type="gramStart"/>
      <w:r>
        <w:rPr>
          <w:rFonts w:ascii="Sylfaen" w:hAnsi="Sylfaen" w:cs="Sylfaen"/>
        </w:rPr>
        <w:t>არმატურა</w:t>
      </w:r>
      <w:proofErr w:type="spellEnd"/>
      <w:proofErr w:type="gramEnd"/>
      <w:r>
        <w:t>:</w:t>
      </w:r>
    </w:p>
    <w:p w:rsidR="00706E70" w:rsidRDefault="00706E70" w:rsidP="00706E70">
      <w:r>
        <w:t>Ф6 = 1.151т</w:t>
      </w:r>
    </w:p>
    <w:p w:rsidR="00706E70" w:rsidRDefault="00706E70" w:rsidP="00706E70">
      <w:r>
        <w:t>Ф8 = 2.412т</w:t>
      </w:r>
    </w:p>
    <w:p w:rsidR="00706E70" w:rsidRDefault="00706E70" w:rsidP="00706E70">
      <w:r>
        <w:lastRenderedPageBreak/>
        <w:t>Ф10 = 47.541т</w:t>
      </w:r>
    </w:p>
    <w:p w:rsidR="00706E70" w:rsidRDefault="00706E70" w:rsidP="00706E70">
      <w:r>
        <w:t>Ф12 = 9.005т</w:t>
      </w:r>
    </w:p>
    <w:p w:rsidR="00706E70" w:rsidRDefault="00706E70" w:rsidP="00706E70">
      <w:r>
        <w:t>Ф16 = 8.951т</w:t>
      </w:r>
    </w:p>
    <w:p w:rsidR="00706E70" w:rsidRDefault="00706E70" w:rsidP="00706E70">
      <w:r>
        <w:t>Ф18 = 1.218т</w:t>
      </w:r>
    </w:p>
    <w:p w:rsidR="00706E70" w:rsidRDefault="00706E70" w:rsidP="00706E70">
      <w:r>
        <w:t>Ф20 = 1.484т</w:t>
      </w:r>
    </w:p>
    <w:p w:rsidR="00706E70" w:rsidRPr="00CF3068" w:rsidRDefault="00706E70" w:rsidP="00706E70">
      <w:pPr>
        <w:rPr>
          <w:rFonts w:ascii="Sylfaen" w:hAnsi="Sylfaen"/>
          <w:lang w:val="ka-GE"/>
        </w:rPr>
      </w:pPr>
      <w:r>
        <w:t>Ф22 = 0.127т</w:t>
      </w:r>
    </w:p>
    <w:p w:rsidR="00706E70" w:rsidRPr="00CF3068" w:rsidRDefault="00706E70" w:rsidP="00706E70">
      <w:pPr>
        <w:rPr>
          <w:rFonts w:ascii="Sylfaen" w:hAnsi="Sylfaen"/>
          <w:lang w:val="ka-GE"/>
        </w:rPr>
      </w:pPr>
      <w:r>
        <w:t xml:space="preserve">3. </w:t>
      </w:r>
      <w:proofErr w:type="spellStart"/>
      <w:proofErr w:type="gramStart"/>
      <w:r>
        <w:rPr>
          <w:rFonts w:ascii="Sylfaen" w:hAnsi="Sylfaen" w:cs="Sylfaen"/>
        </w:rPr>
        <w:t>ქვიშა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ხრეშის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ნარევი</w:t>
      </w:r>
      <w:proofErr w:type="spellEnd"/>
      <w:r>
        <w:t xml:space="preserve"> 1173 </w:t>
      </w:r>
      <w:proofErr w:type="spellStart"/>
      <w:r>
        <w:rPr>
          <w:rFonts w:ascii="Sylfaen" w:hAnsi="Sylfaen" w:cs="Sylfaen"/>
        </w:rPr>
        <w:t>კბ</w:t>
      </w:r>
      <w:r>
        <w:t>.</w:t>
      </w:r>
      <w:r>
        <w:rPr>
          <w:rFonts w:ascii="Sylfaen" w:hAnsi="Sylfaen" w:cs="Sylfaen"/>
        </w:rPr>
        <w:t>მ</w:t>
      </w:r>
      <w:proofErr w:type="spellEnd"/>
    </w:p>
    <w:p w:rsidR="00706E70" w:rsidRDefault="00706E70" w:rsidP="00706E70">
      <w:r>
        <w:t xml:space="preserve">4. </w:t>
      </w:r>
      <w:proofErr w:type="spellStart"/>
      <w:proofErr w:type="gramStart"/>
      <w:r>
        <w:rPr>
          <w:rFonts w:ascii="Sylfaen" w:hAnsi="Sylfaen" w:cs="Sylfaen"/>
        </w:rPr>
        <w:t>კვადრატული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მილი</w:t>
      </w:r>
      <w:proofErr w:type="spellEnd"/>
    </w:p>
    <w:p w:rsidR="00706E70" w:rsidRDefault="00706E70" w:rsidP="00706E70">
      <w:r>
        <w:t>□ 200×200×5 = 26.548т</w:t>
      </w:r>
    </w:p>
    <w:p w:rsidR="00706E70" w:rsidRDefault="00706E70" w:rsidP="00706E70">
      <w:r>
        <w:t>□ 150×150×5 = 17.790т</w:t>
      </w:r>
    </w:p>
    <w:p w:rsidR="00706E70" w:rsidRDefault="00706E70" w:rsidP="00706E70">
      <w:r>
        <w:t>□ 80×80×5 = 24.680т</w:t>
      </w:r>
    </w:p>
    <w:p w:rsidR="00706E70" w:rsidRDefault="00706E70" w:rsidP="00706E70">
      <w:r>
        <w:t>□ 80×80×4 = 5.313т</w:t>
      </w:r>
    </w:p>
    <w:p w:rsidR="00706E70" w:rsidRDefault="00706E70" w:rsidP="00706E70">
      <w:r>
        <w:t>□ 70×70×4 = 17.313т</w:t>
      </w:r>
    </w:p>
    <w:p w:rsidR="00706E70" w:rsidRPr="00CF3068" w:rsidRDefault="00706E70" w:rsidP="00706E70">
      <w:pPr>
        <w:rPr>
          <w:rFonts w:ascii="Sylfaen" w:hAnsi="Sylfaen"/>
          <w:lang w:val="ka-GE"/>
        </w:rPr>
      </w:pPr>
      <w:r>
        <w:t>□ 60×60×4 = 16.748т</w:t>
      </w:r>
    </w:p>
    <w:p w:rsidR="00706E70" w:rsidRPr="00CF3068" w:rsidRDefault="00706E70" w:rsidP="00706E70">
      <w:pPr>
        <w:rPr>
          <w:rFonts w:ascii="Sylfaen" w:hAnsi="Sylfaen"/>
          <w:lang w:val="ka-GE"/>
        </w:rPr>
      </w:pPr>
      <w:r>
        <w:t xml:space="preserve">5. </w:t>
      </w:r>
      <w:proofErr w:type="spellStart"/>
      <w:proofErr w:type="gramStart"/>
      <w:r>
        <w:rPr>
          <w:rFonts w:ascii="Sylfaen" w:hAnsi="Sylfaen" w:cs="Sylfaen"/>
        </w:rPr>
        <w:t>შველერი</w:t>
      </w:r>
      <w:proofErr w:type="spellEnd"/>
      <w:proofErr w:type="gramEnd"/>
      <w:r>
        <w:t xml:space="preserve"> N16 = 68.501т.</w:t>
      </w:r>
    </w:p>
    <w:p w:rsidR="00706E70" w:rsidRDefault="00706E70" w:rsidP="00706E70">
      <w:r>
        <w:t xml:space="preserve">6. </w:t>
      </w:r>
      <w:proofErr w:type="spellStart"/>
      <w:proofErr w:type="gramStart"/>
      <w:r>
        <w:rPr>
          <w:rFonts w:ascii="Sylfaen" w:hAnsi="Sylfaen" w:cs="Sylfaen"/>
        </w:rPr>
        <w:t>თუნუქის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ფურცელი</w:t>
      </w:r>
      <w:proofErr w:type="spellEnd"/>
    </w:p>
    <w:p w:rsidR="00706E70" w:rsidRDefault="00706E70" w:rsidP="00706E70">
      <w:r>
        <w:t>20</w:t>
      </w:r>
      <w:r>
        <w:rPr>
          <w:rFonts w:ascii="Sylfaen" w:hAnsi="Sylfaen" w:cs="Sylfaen"/>
        </w:rPr>
        <w:t>მმ</w:t>
      </w:r>
      <w:r>
        <w:t xml:space="preserve"> = 3.693т.</w:t>
      </w:r>
    </w:p>
    <w:p w:rsidR="00706E70" w:rsidRDefault="00706E70" w:rsidP="00706E70">
      <w:r>
        <w:t>16</w:t>
      </w:r>
      <w:r>
        <w:rPr>
          <w:rFonts w:ascii="Sylfaen" w:hAnsi="Sylfaen" w:cs="Sylfaen"/>
        </w:rPr>
        <w:t>მმ</w:t>
      </w:r>
      <w:r>
        <w:t xml:space="preserve"> = 2.113т</w:t>
      </w:r>
    </w:p>
    <w:p w:rsidR="00706E70" w:rsidRDefault="00706E70" w:rsidP="00706E70">
      <w:r>
        <w:t>12</w:t>
      </w:r>
      <w:r>
        <w:rPr>
          <w:rFonts w:ascii="Sylfaen" w:hAnsi="Sylfaen" w:cs="Sylfaen"/>
        </w:rPr>
        <w:t>მმ</w:t>
      </w:r>
      <w:r>
        <w:t xml:space="preserve"> = 0.840т</w:t>
      </w:r>
    </w:p>
    <w:p w:rsidR="00706E70" w:rsidRDefault="00706E70" w:rsidP="00706E70">
      <w:r>
        <w:t>10</w:t>
      </w:r>
      <w:r>
        <w:rPr>
          <w:rFonts w:ascii="Sylfaen" w:hAnsi="Sylfaen" w:cs="Sylfaen"/>
        </w:rPr>
        <w:t>მმ</w:t>
      </w:r>
      <w:r>
        <w:t xml:space="preserve"> = 0.486т</w:t>
      </w:r>
    </w:p>
    <w:p w:rsidR="00706E70" w:rsidRDefault="00706E70" w:rsidP="00706E70">
      <w:r>
        <w:t>8</w:t>
      </w:r>
      <w:r>
        <w:rPr>
          <w:rFonts w:ascii="Sylfaen" w:hAnsi="Sylfaen" w:cs="Sylfaen"/>
        </w:rPr>
        <w:t>მმ</w:t>
      </w:r>
      <w:r>
        <w:t xml:space="preserve"> = 0.396т</w:t>
      </w:r>
    </w:p>
    <w:p w:rsidR="00706E70" w:rsidRDefault="00706E70" w:rsidP="00706E70"/>
    <w:p w:rsidR="00706E70" w:rsidRDefault="00706E70" w:rsidP="00706E70">
      <w:proofErr w:type="spellStart"/>
      <w:proofErr w:type="gramStart"/>
      <w:r w:rsidRPr="0067372F">
        <w:rPr>
          <w:rFonts w:ascii="Sylfaen" w:hAnsi="Sylfaen" w:cs="Sylfaen"/>
          <w:b/>
        </w:rPr>
        <w:t>შენიშვნა</w:t>
      </w:r>
      <w:proofErr w:type="spellEnd"/>
      <w:proofErr w:type="gramEnd"/>
      <w:r w:rsidRPr="0067372F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მასა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გრძივ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მეტრთან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გათვლილია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რუსული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...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ცდომილება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გრძივ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მეტრსა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წონას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ასევე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მასალათა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მოცულობა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დათვლილია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შესაძლოა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მშენებლობის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შეიცვალოს</w:t>
      </w:r>
      <w:proofErr w:type="spellEnd"/>
      <w:r>
        <w:t>.</w:t>
      </w:r>
    </w:p>
    <w:p w:rsidR="0066393F" w:rsidRPr="003D6F7C" w:rsidRDefault="0066393F" w:rsidP="00706E70">
      <w:pPr>
        <w:rPr>
          <w:rFonts w:ascii="Sylfaen" w:hAnsi="Sylfaen" w:cs="Sylfaen"/>
          <w:color w:val="0070C0"/>
          <w:sz w:val="28"/>
          <w:szCs w:val="28"/>
        </w:rPr>
      </w:pPr>
      <w:r w:rsidRPr="003D6F7C">
        <w:rPr>
          <w:rFonts w:ascii="Sylfaen" w:hAnsi="Sylfaen" w:cs="Sylfaen"/>
          <w:color w:val="0070C0"/>
          <w:sz w:val="28"/>
          <w:szCs w:val="28"/>
        </w:rPr>
        <w:t>დამატებითი მოთხოვნები</w:t>
      </w:r>
    </w:p>
    <w:p w:rsidR="00706E70" w:rsidRDefault="0066393F" w:rsidP="00706E70">
      <w:proofErr w:type="spellStart"/>
      <w:proofErr w:type="gramStart"/>
      <w:r w:rsidRPr="0066393F">
        <w:rPr>
          <w:rFonts w:ascii="Sylfaen" w:hAnsi="Sylfaen" w:cs="Sylfaen"/>
        </w:rPr>
        <w:lastRenderedPageBreak/>
        <w:t>სამუშაობის</w:t>
      </w:r>
      <w:proofErr w:type="spellEnd"/>
      <w:proofErr w:type="gramEnd"/>
      <w:r w:rsidRPr="0066393F">
        <w:t xml:space="preserve"> </w:t>
      </w:r>
      <w:r>
        <w:rPr>
          <w:rFonts w:ascii="Sylfaen" w:hAnsi="Sylfaen" w:cs="Sylfaen"/>
          <w:lang w:val="ka-GE"/>
        </w:rPr>
        <w:t>შემსრულებელ</w:t>
      </w:r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შემდუღებლებს</w:t>
      </w:r>
      <w:proofErr w:type="spellEnd"/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აუცილებლად</w:t>
      </w:r>
      <w:proofErr w:type="spellEnd"/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უნდა</w:t>
      </w:r>
      <w:proofErr w:type="spellEnd"/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გააჩნდეთ</w:t>
      </w:r>
      <w:proofErr w:type="spellEnd"/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საქართველოს</w:t>
      </w:r>
      <w:proofErr w:type="spellEnd"/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შემდუღებელთა</w:t>
      </w:r>
      <w:proofErr w:type="spellEnd"/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ასოციაციის</w:t>
      </w:r>
      <w:proofErr w:type="spellEnd"/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მიერ</w:t>
      </w:r>
      <w:proofErr w:type="spellEnd"/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გაცემული</w:t>
      </w:r>
      <w:proofErr w:type="spellEnd"/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შესაბამისი</w:t>
      </w:r>
      <w:proofErr w:type="spellEnd"/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კვალიფიკაციის</w:t>
      </w:r>
      <w:proofErr w:type="spellEnd"/>
      <w:r w:rsidRPr="0066393F">
        <w:t xml:space="preserve"> </w:t>
      </w:r>
      <w:proofErr w:type="spellStart"/>
      <w:r w:rsidRPr="0066393F">
        <w:rPr>
          <w:rFonts w:ascii="Sylfaen" w:hAnsi="Sylfaen" w:cs="Sylfaen"/>
        </w:rPr>
        <w:t>მოწმობა</w:t>
      </w:r>
      <w:proofErr w:type="spellEnd"/>
      <w:r w:rsidRPr="0066393F">
        <w:t>.</w:t>
      </w:r>
    </w:p>
    <w:p w:rsidR="00CF3068" w:rsidRDefault="0066393F" w:rsidP="00706E70">
      <w:pPr>
        <w:rPr>
          <w:rFonts w:ascii="Sylfaen" w:hAnsi="Sylfaen" w:cs="Sylfaen"/>
          <w:lang w:val="ka-GE"/>
        </w:rPr>
      </w:pPr>
      <w:r w:rsidRPr="0066393F">
        <w:rPr>
          <w:rFonts w:ascii="Sylfaen" w:hAnsi="Sylfaen" w:cs="Sylfaen"/>
          <w:lang w:val="ka-GE"/>
        </w:rPr>
        <w:t>სამუშაოების შემსრულებელ ორგანიზაციას არ აქვს უფლება ობიექტზე შედუღების სამუშაოები ჩაატარებინოს იმ შემდუღებელს, რომელსაც აღნიშნული სერტიფიკატი/კვალიფიკაცია არ გააჩნია</w:t>
      </w:r>
    </w:p>
    <w:p w:rsidR="0066393F" w:rsidRPr="0066393F" w:rsidRDefault="0066393F" w:rsidP="0066393F">
      <w:pPr>
        <w:rPr>
          <w:lang w:val="ka-GE"/>
        </w:rPr>
      </w:pPr>
      <w:r w:rsidRPr="0066393F">
        <w:rPr>
          <w:rFonts w:ascii="Sylfaen" w:hAnsi="Sylfaen" w:cs="Sylfaen"/>
          <w:lang w:val="ka-GE"/>
        </w:rPr>
        <w:t>შემსრულებელი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ვალდებულია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სამუშაოები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ჩააატაროს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მისი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საკუთარი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ან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მასთან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იჯარაში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მყოფი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საწარმოო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დანადგარებით</w:t>
      </w:r>
      <w:r w:rsidRPr="0066393F">
        <w:rPr>
          <w:lang w:val="ka-GE"/>
        </w:rPr>
        <w:t>, (</w:t>
      </w:r>
      <w:r w:rsidRPr="0066393F">
        <w:rPr>
          <w:rFonts w:ascii="Sylfaen" w:hAnsi="Sylfaen" w:cs="Sylfaen"/>
          <w:lang w:val="ka-GE"/>
        </w:rPr>
        <w:t>შემსრულებელი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პროექტის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განსახორციელებლად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საკუთარი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ძალებით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უზრუნველყოფს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ყველა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სახის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ტრანსპორტს</w:t>
      </w:r>
      <w:r w:rsidRPr="0066393F">
        <w:rPr>
          <w:lang w:val="ka-GE"/>
        </w:rPr>
        <w:t xml:space="preserve">, </w:t>
      </w:r>
      <w:r w:rsidRPr="0066393F">
        <w:rPr>
          <w:rFonts w:ascii="Sylfaen" w:hAnsi="Sylfaen" w:cs="Sylfaen"/>
          <w:lang w:val="ka-GE"/>
        </w:rPr>
        <w:t>საწარმოო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სიმძლავრეებს</w:t>
      </w:r>
      <w:r w:rsidRPr="0066393F">
        <w:rPr>
          <w:lang w:val="ka-GE"/>
        </w:rPr>
        <w:t xml:space="preserve">, </w:t>
      </w:r>
      <w:r w:rsidRPr="0066393F">
        <w:rPr>
          <w:rFonts w:ascii="Sylfaen" w:hAnsi="Sylfaen" w:cs="Sylfaen"/>
          <w:lang w:val="ka-GE"/>
        </w:rPr>
        <w:t>ამწე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კალათებს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თუ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სხვა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ნებისმიერი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სახის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ტექნიკას</w:t>
      </w:r>
      <w:r w:rsidRPr="0066393F">
        <w:rPr>
          <w:lang w:val="ka-GE"/>
        </w:rPr>
        <w:t>)</w:t>
      </w:r>
    </w:p>
    <w:p w:rsidR="0066393F" w:rsidRPr="0066393F" w:rsidRDefault="0066393F" w:rsidP="0066393F">
      <w:pPr>
        <w:rPr>
          <w:lang w:val="ka-GE"/>
        </w:rPr>
      </w:pPr>
      <w:r w:rsidRPr="0066393F">
        <w:rPr>
          <w:rFonts w:ascii="Sylfaen" w:hAnsi="Sylfaen" w:cs="Sylfaen"/>
          <w:lang w:val="ka-GE"/>
        </w:rPr>
        <w:t>დამკვეთის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ვალდებულებაა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საკუთარი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სახსრებით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მიაწოდოს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შემსრულებელს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პროექტისთვის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საჭირო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ყველა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სახის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სამშენებლო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მასალა</w:t>
      </w:r>
      <w:r w:rsidRPr="0066393F">
        <w:rPr>
          <w:lang w:val="ka-GE"/>
        </w:rPr>
        <w:t>.</w:t>
      </w:r>
    </w:p>
    <w:p w:rsidR="00EF7CB8" w:rsidRDefault="0066393F" w:rsidP="0066393F">
      <w:pPr>
        <w:rPr>
          <w:rFonts w:ascii="Sylfaen" w:hAnsi="Sylfaen"/>
          <w:lang w:val="ka-GE"/>
        </w:rPr>
      </w:pPr>
      <w:r w:rsidRPr="0066393F">
        <w:rPr>
          <w:lang w:val="ka-GE"/>
        </w:rPr>
        <w:t>(</w:t>
      </w:r>
      <w:r w:rsidRPr="0066393F">
        <w:rPr>
          <w:rFonts w:ascii="Sylfaen" w:hAnsi="Sylfaen" w:cs="Sylfaen"/>
          <w:lang w:val="ka-GE"/>
        </w:rPr>
        <w:t>მასალის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დამუშავებას</w:t>
      </w:r>
      <w:r w:rsidRPr="0066393F">
        <w:rPr>
          <w:lang w:val="ka-GE"/>
        </w:rPr>
        <w:t xml:space="preserve">, </w:t>
      </w:r>
      <w:r w:rsidRPr="0066393F">
        <w:rPr>
          <w:rFonts w:ascii="Sylfaen" w:hAnsi="Sylfaen" w:cs="Sylfaen"/>
          <w:lang w:val="ka-GE"/>
        </w:rPr>
        <w:t>დაჭრას</w:t>
      </w:r>
      <w:r w:rsidRPr="0066393F">
        <w:rPr>
          <w:lang w:val="ka-GE"/>
        </w:rPr>
        <w:t xml:space="preserve">, </w:t>
      </w:r>
      <w:r w:rsidRPr="0066393F">
        <w:rPr>
          <w:rFonts w:ascii="Sylfaen" w:hAnsi="Sylfaen" w:cs="Sylfaen"/>
          <w:lang w:val="ka-GE"/>
        </w:rPr>
        <w:t>შედუღებას</w:t>
      </w:r>
      <w:r w:rsidRPr="0066393F">
        <w:rPr>
          <w:lang w:val="ka-GE"/>
        </w:rPr>
        <w:t xml:space="preserve">, </w:t>
      </w:r>
      <w:r w:rsidRPr="0066393F">
        <w:rPr>
          <w:rFonts w:ascii="Sylfaen" w:hAnsi="Sylfaen" w:cs="Sylfaen"/>
          <w:lang w:val="ka-GE"/>
        </w:rPr>
        <w:t>გილიოტინით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დამუშავებას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და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ნებისმიერი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სახის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კონსტრუქციის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ასაწყობად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საჭირო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ქმედებას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ახორციელებს</w:t>
      </w:r>
      <w:r w:rsidRPr="0066393F">
        <w:rPr>
          <w:lang w:val="ka-GE"/>
        </w:rPr>
        <w:t xml:space="preserve"> </w:t>
      </w:r>
      <w:r w:rsidRPr="0066393F">
        <w:rPr>
          <w:rFonts w:ascii="Sylfaen" w:hAnsi="Sylfaen" w:cs="Sylfaen"/>
          <w:lang w:val="ka-GE"/>
        </w:rPr>
        <w:t>შემსრულებელი</w:t>
      </w:r>
      <w:r w:rsidRPr="0066393F">
        <w:rPr>
          <w:lang w:val="ka-GE"/>
        </w:rPr>
        <w:t>.)</w:t>
      </w:r>
    </w:p>
    <w:p w:rsidR="00EF7CB8" w:rsidRDefault="00EF7CB8" w:rsidP="0066393F">
      <w:pPr>
        <w:rPr>
          <w:rFonts w:ascii="Sylfaen" w:hAnsi="Sylfaen" w:cs="Sylfaen"/>
          <w:lang w:val="ka-GE"/>
        </w:rPr>
      </w:pPr>
      <w:r w:rsidRPr="00EF7CB8">
        <w:rPr>
          <w:rFonts w:ascii="Sylfaen" w:hAnsi="Sylfaen" w:cs="Sylfaen"/>
          <w:lang w:val="ka-GE"/>
        </w:rPr>
        <w:t>დამკვეთი უფლებამოსილია სასაქონლო ბეტონის „სტიაშკა“-ის სამუშაოები გადასცეს მესამე პირს.</w:t>
      </w:r>
    </w:p>
    <w:p w:rsidR="00EF7CB8" w:rsidRDefault="00EF7CB8" w:rsidP="00706E70">
      <w:pPr>
        <w:rPr>
          <w:rFonts w:ascii="Sylfaen" w:hAnsi="Sylfaen" w:cs="Sylfaen"/>
          <w:lang w:val="ka-GE"/>
        </w:rPr>
      </w:pPr>
    </w:p>
    <w:p w:rsidR="00706E70" w:rsidRPr="00335E65" w:rsidRDefault="00706E70" w:rsidP="00706E70">
      <w:pPr>
        <w:rPr>
          <w:rFonts w:ascii="Sylfaen" w:hAnsi="Sylfaen" w:cs="Sylfaen"/>
          <w:color w:val="0070C0"/>
          <w:sz w:val="28"/>
          <w:szCs w:val="28"/>
        </w:rPr>
      </w:pPr>
      <w:bookmarkStart w:id="0" w:name="_GoBack"/>
      <w:proofErr w:type="spellStart"/>
      <w:proofErr w:type="gramStart"/>
      <w:r w:rsidRPr="00335E65">
        <w:rPr>
          <w:rFonts w:ascii="Sylfaen" w:hAnsi="Sylfaen" w:cs="Sylfaen"/>
          <w:color w:val="0070C0"/>
          <w:sz w:val="28"/>
          <w:szCs w:val="28"/>
        </w:rPr>
        <w:t>თანდართული</w:t>
      </w:r>
      <w:proofErr w:type="spellEnd"/>
      <w:proofErr w:type="gramEnd"/>
      <w:r w:rsidRPr="00335E65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35E65">
        <w:rPr>
          <w:rFonts w:ascii="Sylfaen" w:hAnsi="Sylfaen" w:cs="Sylfaen"/>
          <w:color w:val="0070C0"/>
          <w:sz w:val="28"/>
          <w:szCs w:val="28"/>
        </w:rPr>
        <w:t>დოკუმენტაცია</w:t>
      </w:r>
      <w:proofErr w:type="spellEnd"/>
    </w:p>
    <w:bookmarkEnd w:id="0"/>
    <w:p w:rsidR="0067372F" w:rsidRDefault="0067372F" w:rsidP="00706E70">
      <w:pPr>
        <w:rPr>
          <w:rFonts w:ascii="Sylfaen" w:hAnsi="Sylfaen" w:cs="Sylfaen"/>
          <w:lang w:val="ka-GE"/>
        </w:rPr>
      </w:pPr>
    </w:p>
    <w:p w:rsidR="004A6344" w:rsidRPr="00AC7FC0" w:rsidRDefault="00706E70">
      <w:pPr>
        <w:rPr>
          <w:rFonts w:ascii="Sylfaen" w:hAnsi="Sylfaen"/>
          <w:b/>
          <w:lang w:val="ka-GE"/>
        </w:rPr>
      </w:pPr>
      <w:proofErr w:type="spellStart"/>
      <w:r w:rsidRPr="004A6344">
        <w:rPr>
          <w:rFonts w:ascii="Sylfaen" w:hAnsi="Sylfaen" w:cs="Sylfaen"/>
          <w:b/>
        </w:rPr>
        <w:t>დანართი</w:t>
      </w:r>
      <w:proofErr w:type="spellEnd"/>
      <w:r w:rsidRPr="004A6344">
        <w:rPr>
          <w:b/>
        </w:rPr>
        <w:t xml:space="preserve"> </w:t>
      </w:r>
      <w:r w:rsidR="008327C4">
        <w:rPr>
          <w:rFonts w:ascii="Sylfaen" w:hAnsi="Sylfaen"/>
          <w:b/>
          <w:lang w:val="ka-GE"/>
        </w:rPr>
        <w:t>1</w:t>
      </w:r>
      <w:r w:rsidRPr="004A6344">
        <w:rPr>
          <w:b/>
        </w:rPr>
        <w:t xml:space="preserve">: </w:t>
      </w:r>
      <w:proofErr w:type="spellStart"/>
      <w:r w:rsidRPr="004A6344">
        <w:rPr>
          <w:rFonts w:ascii="Sylfaen" w:hAnsi="Sylfaen" w:cs="Sylfaen"/>
          <w:b/>
        </w:rPr>
        <w:t>რეკვიზიტები</w:t>
      </w:r>
      <w:proofErr w:type="spellEnd"/>
    </w:p>
    <w:p w:rsidR="004A6344" w:rsidRPr="00AC7FC0" w:rsidRDefault="004A6344">
      <w:pPr>
        <w:rPr>
          <w:rFonts w:ascii="Sylfaen" w:hAnsi="Sylfaen" w:cs="Sylfaen"/>
          <w:b/>
          <w:lang w:val="ka-GE"/>
        </w:rPr>
      </w:pPr>
      <w:proofErr w:type="gramStart"/>
      <w:r w:rsidRPr="00AC7FC0">
        <w:rPr>
          <w:rFonts w:ascii="Sylfaen" w:hAnsi="Sylfaen" w:cs="Sylfaen"/>
          <w:b/>
        </w:rPr>
        <w:t>დანართი</w:t>
      </w:r>
      <w:proofErr w:type="gramEnd"/>
      <w:r w:rsidRPr="00AC7FC0">
        <w:rPr>
          <w:rFonts w:ascii="Sylfaen" w:hAnsi="Sylfaen" w:cs="Sylfaen"/>
          <w:b/>
        </w:rPr>
        <w:t xml:space="preserve"> 2 </w:t>
      </w:r>
      <w:r w:rsidR="00AC7FC0">
        <w:rPr>
          <w:rFonts w:ascii="Sylfaen" w:hAnsi="Sylfaen" w:cs="Sylfaen"/>
          <w:b/>
          <w:lang w:val="ka-GE"/>
        </w:rPr>
        <w:t>: ფასების ცხრილი - ხარჯთაღრიცხვა</w:t>
      </w:r>
    </w:p>
    <w:sectPr w:rsidR="004A6344" w:rsidRPr="00AC7FC0" w:rsidSect="009201C2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41AD"/>
    <w:multiLevelType w:val="hybridMultilevel"/>
    <w:tmpl w:val="B552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13"/>
    <w:rsid w:val="00054EF4"/>
    <w:rsid w:val="00153323"/>
    <w:rsid w:val="00324490"/>
    <w:rsid w:val="00335E65"/>
    <w:rsid w:val="003D6F7C"/>
    <w:rsid w:val="004A6344"/>
    <w:rsid w:val="00660106"/>
    <w:rsid w:val="0066393F"/>
    <w:rsid w:val="0067372F"/>
    <w:rsid w:val="00706E70"/>
    <w:rsid w:val="008327C4"/>
    <w:rsid w:val="009201C2"/>
    <w:rsid w:val="009B0813"/>
    <w:rsid w:val="00A95614"/>
    <w:rsid w:val="00AC7FC0"/>
    <w:rsid w:val="00CF3068"/>
    <w:rsid w:val="00DE1C61"/>
    <w:rsid w:val="00EF7CB8"/>
    <w:rsid w:val="00F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20C0E-287F-4E59-95E5-69FDD606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Gorgia</cp:lastModifiedBy>
  <cp:revision>18</cp:revision>
  <dcterms:created xsi:type="dcterms:W3CDTF">2019-04-08T19:08:00Z</dcterms:created>
  <dcterms:modified xsi:type="dcterms:W3CDTF">2019-04-09T11:58:00Z</dcterms:modified>
</cp:coreProperties>
</file>